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9E1" w:rsidRPr="00ED59E1" w:rsidRDefault="00ED59E1" w:rsidP="00ED59E1">
      <w:pPr>
        <w:shd w:val="clear" w:color="auto" w:fill="FFFFFF"/>
        <w:spacing w:after="0" w:line="240" w:lineRule="auto"/>
        <w:rPr>
          <w:rFonts w:ascii="Segoe UI" w:eastAsia="Times New Roman" w:hAnsi="Segoe UI" w:cs="Segoe UI"/>
          <w:color w:val="212121"/>
          <w:sz w:val="23"/>
          <w:szCs w:val="23"/>
        </w:rPr>
      </w:pPr>
      <w:r w:rsidRPr="00ED59E1">
        <w:rPr>
          <w:rFonts w:ascii="Segoe UI" w:eastAsia="Times New Roman" w:hAnsi="Segoe UI" w:cs="Segoe UI"/>
          <w:color w:val="212121"/>
          <w:sz w:val="23"/>
          <w:szCs w:val="23"/>
        </w:rPr>
        <w:t>March 7, 2019</w:t>
      </w:r>
    </w:p>
    <w:p w:rsidR="00ED59E1" w:rsidRPr="00ED59E1" w:rsidRDefault="00ED59E1" w:rsidP="00ED59E1">
      <w:pPr>
        <w:shd w:val="clear" w:color="auto" w:fill="FFFFFF"/>
        <w:spacing w:after="0" w:line="240" w:lineRule="auto"/>
        <w:rPr>
          <w:rFonts w:ascii="Segoe UI" w:eastAsia="Times New Roman" w:hAnsi="Segoe UI" w:cs="Segoe UI"/>
          <w:color w:val="212121"/>
          <w:sz w:val="23"/>
          <w:szCs w:val="23"/>
        </w:rPr>
      </w:pPr>
      <w:r w:rsidRPr="00ED59E1">
        <w:rPr>
          <w:rFonts w:ascii="Segoe UI" w:eastAsia="Times New Roman" w:hAnsi="Segoe UI" w:cs="Segoe UI"/>
          <w:color w:val="212121"/>
          <w:sz w:val="23"/>
          <w:szCs w:val="23"/>
        </w:rPr>
        <w:t>Hulbert Library of the Town of Concord</w:t>
      </w:r>
    </w:p>
    <w:p w:rsidR="00ED59E1" w:rsidRPr="00ED59E1" w:rsidRDefault="00ED59E1" w:rsidP="00ED59E1">
      <w:pPr>
        <w:shd w:val="clear" w:color="auto" w:fill="FFFFFF"/>
        <w:spacing w:after="0" w:line="240" w:lineRule="auto"/>
        <w:rPr>
          <w:rFonts w:ascii="Segoe UI" w:eastAsia="Times New Roman" w:hAnsi="Segoe UI" w:cs="Segoe UI"/>
          <w:color w:val="212121"/>
          <w:sz w:val="23"/>
          <w:szCs w:val="23"/>
        </w:rPr>
      </w:pPr>
      <w:r w:rsidRPr="00ED59E1">
        <w:rPr>
          <w:rFonts w:ascii="Segoe UI" w:eastAsia="Times New Roman" w:hAnsi="Segoe UI" w:cs="Segoe UI"/>
          <w:color w:val="212121"/>
          <w:sz w:val="23"/>
          <w:szCs w:val="23"/>
        </w:rPr>
        <w:t>Minutes</w:t>
      </w:r>
    </w:p>
    <w:p w:rsidR="00ED59E1" w:rsidRPr="00ED59E1" w:rsidRDefault="00ED59E1" w:rsidP="00ED59E1">
      <w:pPr>
        <w:shd w:val="clear" w:color="auto" w:fill="FFFFFF"/>
        <w:spacing w:after="0" w:line="240" w:lineRule="auto"/>
        <w:rPr>
          <w:rFonts w:ascii="Segoe UI" w:eastAsia="Times New Roman" w:hAnsi="Segoe UI" w:cs="Segoe UI"/>
          <w:color w:val="212121"/>
          <w:sz w:val="23"/>
          <w:szCs w:val="23"/>
        </w:rPr>
      </w:pPr>
    </w:p>
    <w:p w:rsidR="00ED59E1" w:rsidRPr="00ED59E1" w:rsidRDefault="00ED59E1" w:rsidP="00ED59E1">
      <w:pPr>
        <w:shd w:val="clear" w:color="auto" w:fill="FFFFFF"/>
        <w:spacing w:after="0" w:line="240" w:lineRule="auto"/>
        <w:rPr>
          <w:rFonts w:ascii="Segoe UI" w:eastAsia="Times New Roman" w:hAnsi="Segoe UI" w:cs="Segoe UI"/>
          <w:color w:val="212121"/>
          <w:sz w:val="23"/>
          <w:szCs w:val="23"/>
        </w:rPr>
      </w:pPr>
      <w:r w:rsidRPr="00ED59E1">
        <w:rPr>
          <w:rFonts w:ascii="Segoe UI" w:eastAsia="Times New Roman" w:hAnsi="Segoe UI" w:cs="Segoe UI"/>
          <w:color w:val="212121"/>
          <w:sz w:val="23"/>
          <w:szCs w:val="23"/>
        </w:rPr>
        <w:t>Trustees in Attendance:</w:t>
      </w:r>
    </w:p>
    <w:p w:rsidR="00ED59E1" w:rsidRPr="00ED59E1" w:rsidRDefault="00ED59E1" w:rsidP="00ED59E1">
      <w:pPr>
        <w:shd w:val="clear" w:color="auto" w:fill="FFFFFF"/>
        <w:spacing w:after="0" w:line="240" w:lineRule="auto"/>
        <w:rPr>
          <w:rFonts w:ascii="Segoe UI" w:eastAsia="Times New Roman" w:hAnsi="Segoe UI" w:cs="Segoe UI"/>
          <w:color w:val="212121"/>
          <w:sz w:val="23"/>
          <w:szCs w:val="23"/>
        </w:rPr>
      </w:pPr>
      <w:r w:rsidRPr="00ED59E1">
        <w:rPr>
          <w:rFonts w:ascii="Segoe UI" w:eastAsia="Times New Roman" w:hAnsi="Segoe UI" w:cs="Segoe UI"/>
          <w:color w:val="212121"/>
          <w:sz w:val="23"/>
          <w:szCs w:val="23"/>
        </w:rPr>
        <w:t xml:space="preserve">Susan </w:t>
      </w:r>
      <w:proofErr w:type="spellStart"/>
      <w:r w:rsidRPr="00ED59E1">
        <w:rPr>
          <w:rFonts w:ascii="Segoe UI" w:eastAsia="Times New Roman" w:hAnsi="Segoe UI" w:cs="Segoe UI"/>
          <w:color w:val="212121"/>
          <w:sz w:val="23"/>
          <w:szCs w:val="23"/>
        </w:rPr>
        <w:t>Fischbeck</w:t>
      </w:r>
      <w:proofErr w:type="spellEnd"/>
      <w:r w:rsidRPr="00ED59E1">
        <w:rPr>
          <w:rFonts w:ascii="Segoe UI" w:eastAsia="Times New Roman" w:hAnsi="Segoe UI" w:cs="Segoe UI"/>
          <w:color w:val="212121"/>
          <w:sz w:val="23"/>
          <w:szCs w:val="23"/>
        </w:rPr>
        <w:t>, MD; Kara Kane; Susan Putney; Stephanie Bacon; Robert Adler (9:07 a.m.)</w:t>
      </w:r>
    </w:p>
    <w:p w:rsidR="00ED59E1" w:rsidRPr="00ED59E1" w:rsidRDefault="00ED59E1" w:rsidP="00ED59E1">
      <w:pPr>
        <w:shd w:val="clear" w:color="auto" w:fill="FFFFFF"/>
        <w:spacing w:after="0" w:line="240" w:lineRule="auto"/>
        <w:rPr>
          <w:rFonts w:ascii="Segoe UI" w:eastAsia="Times New Roman" w:hAnsi="Segoe UI" w:cs="Segoe UI"/>
          <w:color w:val="212121"/>
          <w:sz w:val="23"/>
          <w:szCs w:val="23"/>
        </w:rPr>
      </w:pPr>
    </w:p>
    <w:p w:rsidR="00ED59E1" w:rsidRPr="00ED59E1" w:rsidRDefault="00ED59E1" w:rsidP="00ED59E1">
      <w:pPr>
        <w:shd w:val="clear" w:color="auto" w:fill="FFFFFF"/>
        <w:spacing w:after="0" w:line="240" w:lineRule="auto"/>
        <w:rPr>
          <w:rFonts w:ascii="Segoe UI" w:eastAsia="Times New Roman" w:hAnsi="Segoe UI" w:cs="Segoe UI"/>
          <w:color w:val="212121"/>
          <w:sz w:val="23"/>
          <w:szCs w:val="23"/>
        </w:rPr>
      </w:pPr>
      <w:r w:rsidRPr="00ED59E1">
        <w:rPr>
          <w:rFonts w:ascii="Segoe UI" w:eastAsia="Times New Roman" w:hAnsi="Segoe UI" w:cs="Segoe UI"/>
          <w:color w:val="212121"/>
          <w:sz w:val="23"/>
          <w:szCs w:val="23"/>
        </w:rPr>
        <w:t xml:space="preserve">Trustees Absent: Pam </w:t>
      </w:r>
      <w:proofErr w:type="spellStart"/>
      <w:r w:rsidRPr="00ED59E1">
        <w:rPr>
          <w:rFonts w:ascii="Segoe UI" w:eastAsia="Times New Roman" w:hAnsi="Segoe UI" w:cs="Segoe UI"/>
          <w:color w:val="212121"/>
          <w:sz w:val="23"/>
          <w:szCs w:val="23"/>
        </w:rPr>
        <w:t>Bartkowski</w:t>
      </w:r>
      <w:proofErr w:type="spellEnd"/>
    </w:p>
    <w:p w:rsidR="00ED59E1" w:rsidRPr="00ED59E1" w:rsidRDefault="00ED59E1" w:rsidP="00ED59E1">
      <w:pPr>
        <w:shd w:val="clear" w:color="auto" w:fill="FFFFFF"/>
        <w:spacing w:after="0" w:line="240" w:lineRule="auto"/>
        <w:rPr>
          <w:rFonts w:ascii="Segoe UI" w:eastAsia="Times New Roman" w:hAnsi="Segoe UI" w:cs="Segoe UI"/>
          <w:color w:val="212121"/>
          <w:sz w:val="23"/>
          <w:szCs w:val="23"/>
        </w:rPr>
      </w:pPr>
    </w:p>
    <w:p w:rsidR="00ED59E1" w:rsidRPr="00ED59E1" w:rsidRDefault="00ED59E1" w:rsidP="00ED59E1">
      <w:pPr>
        <w:shd w:val="clear" w:color="auto" w:fill="FFFFFF"/>
        <w:spacing w:after="0" w:line="240" w:lineRule="auto"/>
        <w:rPr>
          <w:rFonts w:ascii="Segoe UI" w:eastAsia="Times New Roman" w:hAnsi="Segoe UI" w:cs="Segoe UI"/>
          <w:color w:val="212121"/>
          <w:sz w:val="23"/>
          <w:szCs w:val="23"/>
        </w:rPr>
      </w:pPr>
      <w:r w:rsidRPr="00ED59E1">
        <w:rPr>
          <w:rFonts w:ascii="Segoe UI" w:eastAsia="Times New Roman" w:hAnsi="Segoe UI" w:cs="Segoe UI"/>
          <w:color w:val="212121"/>
          <w:sz w:val="23"/>
          <w:szCs w:val="23"/>
        </w:rPr>
        <w:t xml:space="preserve">Others in Attendance: Jennifer Morris, Library Director; Phillip </w:t>
      </w:r>
      <w:proofErr w:type="spellStart"/>
      <w:r w:rsidRPr="00ED59E1">
        <w:rPr>
          <w:rFonts w:ascii="Segoe UI" w:eastAsia="Times New Roman" w:hAnsi="Segoe UI" w:cs="Segoe UI"/>
          <w:color w:val="212121"/>
          <w:sz w:val="23"/>
          <w:szCs w:val="23"/>
        </w:rPr>
        <w:t>Drozd</w:t>
      </w:r>
      <w:proofErr w:type="spellEnd"/>
      <w:r w:rsidRPr="00ED59E1">
        <w:rPr>
          <w:rFonts w:ascii="Segoe UI" w:eastAsia="Times New Roman" w:hAnsi="Segoe UI" w:cs="Segoe UI"/>
          <w:color w:val="212121"/>
          <w:sz w:val="23"/>
          <w:szCs w:val="23"/>
        </w:rPr>
        <w:t>, Town of Concord Board and liaison to Library</w:t>
      </w:r>
    </w:p>
    <w:p w:rsidR="00ED59E1" w:rsidRPr="00ED59E1" w:rsidRDefault="00ED59E1" w:rsidP="00ED59E1">
      <w:pPr>
        <w:shd w:val="clear" w:color="auto" w:fill="FFFFFF"/>
        <w:spacing w:after="0" w:line="240" w:lineRule="auto"/>
        <w:rPr>
          <w:rFonts w:ascii="Segoe UI" w:eastAsia="Times New Roman" w:hAnsi="Segoe UI" w:cs="Segoe UI"/>
          <w:color w:val="212121"/>
          <w:sz w:val="23"/>
          <w:szCs w:val="23"/>
        </w:rPr>
      </w:pPr>
    </w:p>
    <w:p w:rsidR="00ED59E1" w:rsidRPr="00ED59E1" w:rsidRDefault="00ED59E1" w:rsidP="00ED59E1">
      <w:pPr>
        <w:shd w:val="clear" w:color="auto" w:fill="FFFFFF"/>
        <w:spacing w:after="0" w:line="240" w:lineRule="auto"/>
        <w:rPr>
          <w:rFonts w:ascii="Segoe UI" w:eastAsia="Times New Roman" w:hAnsi="Segoe UI" w:cs="Segoe UI"/>
          <w:color w:val="212121"/>
          <w:sz w:val="23"/>
          <w:szCs w:val="23"/>
        </w:rPr>
      </w:pPr>
      <w:r w:rsidRPr="00ED59E1">
        <w:rPr>
          <w:rFonts w:ascii="Segoe UI" w:eastAsia="Times New Roman" w:hAnsi="Segoe UI" w:cs="Segoe UI"/>
          <w:color w:val="212121"/>
          <w:sz w:val="23"/>
          <w:szCs w:val="23"/>
        </w:rPr>
        <w:t xml:space="preserve">Meeting called to order at 9:05 a.m. by President S. </w:t>
      </w:r>
      <w:proofErr w:type="spellStart"/>
      <w:r w:rsidRPr="00ED59E1">
        <w:rPr>
          <w:rFonts w:ascii="Segoe UI" w:eastAsia="Times New Roman" w:hAnsi="Segoe UI" w:cs="Segoe UI"/>
          <w:color w:val="212121"/>
          <w:sz w:val="23"/>
          <w:szCs w:val="23"/>
        </w:rPr>
        <w:t>Fischbeck</w:t>
      </w:r>
      <w:proofErr w:type="spellEnd"/>
    </w:p>
    <w:p w:rsidR="00ED59E1" w:rsidRPr="00ED59E1" w:rsidRDefault="00ED59E1" w:rsidP="00ED59E1">
      <w:pPr>
        <w:shd w:val="clear" w:color="auto" w:fill="FFFFFF"/>
        <w:spacing w:after="0" w:line="240" w:lineRule="auto"/>
        <w:rPr>
          <w:rFonts w:ascii="Segoe UI" w:eastAsia="Times New Roman" w:hAnsi="Segoe UI" w:cs="Segoe UI"/>
          <w:color w:val="212121"/>
          <w:sz w:val="23"/>
          <w:szCs w:val="23"/>
        </w:rPr>
      </w:pPr>
    </w:p>
    <w:p w:rsidR="00ED59E1" w:rsidRPr="00ED59E1" w:rsidRDefault="00ED59E1" w:rsidP="00ED59E1">
      <w:pPr>
        <w:shd w:val="clear" w:color="auto" w:fill="FFFFFF"/>
        <w:spacing w:after="0" w:line="240" w:lineRule="auto"/>
        <w:rPr>
          <w:rFonts w:ascii="Segoe UI" w:eastAsia="Times New Roman" w:hAnsi="Segoe UI" w:cs="Segoe UI"/>
          <w:color w:val="212121"/>
          <w:sz w:val="23"/>
          <w:szCs w:val="23"/>
        </w:rPr>
      </w:pPr>
      <w:r w:rsidRPr="00ED59E1">
        <w:rPr>
          <w:rFonts w:ascii="Segoe UI" w:eastAsia="Times New Roman" w:hAnsi="Segoe UI" w:cs="Segoe UI"/>
          <w:color w:val="212121"/>
          <w:sz w:val="23"/>
          <w:szCs w:val="23"/>
        </w:rPr>
        <w:t>Secretary’s Report: Minutes from February meeting were reviewed by the board. Motion to approve made by S. Putney, seconded by S. Bacon. Motion passed.</w:t>
      </w:r>
    </w:p>
    <w:p w:rsidR="00ED59E1" w:rsidRPr="00ED59E1" w:rsidRDefault="00ED59E1" w:rsidP="00ED59E1">
      <w:pPr>
        <w:shd w:val="clear" w:color="auto" w:fill="FFFFFF"/>
        <w:spacing w:after="0" w:line="240" w:lineRule="auto"/>
        <w:rPr>
          <w:rFonts w:ascii="Segoe UI" w:eastAsia="Times New Roman" w:hAnsi="Segoe UI" w:cs="Segoe UI"/>
          <w:color w:val="212121"/>
          <w:sz w:val="23"/>
          <w:szCs w:val="23"/>
        </w:rPr>
      </w:pPr>
    </w:p>
    <w:p w:rsidR="00ED59E1" w:rsidRPr="00ED59E1" w:rsidRDefault="00ED59E1" w:rsidP="00ED59E1">
      <w:pPr>
        <w:shd w:val="clear" w:color="auto" w:fill="FFFFFF"/>
        <w:spacing w:after="0" w:line="240" w:lineRule="auto"/>
        <w:rPr>
          <w:rFonts w:ascii="Segoe UI" w:eastAsia="Times New Roman" w:hAnsi="Segoe UI" w:cs="Segoe UI"/>
          <w:color w:val="212121"/>
          <w:sz w:val="23"/>
          <w:szCs w:val="23"/>
        </w:rPr>
      </w:pPr>
      <w:r w:rsidRPr="00ED59E1">
        <w:rPr>
          <w:rFonts w:ascii="Segoe UI" w:eastAsia="Times New Roman" w:hAnsi="Segoe UI" w:cs="Segoe UI"/>
          <w:color w:val="212121"/>
          <w:sz w:val="23"/>
          <w:szCs w:val="23"/>
        </w:rPr>
        <w:t>Treasurer’s Report: Private funds of $588.37 were disbursed for supplies, a literature rack and a Springville Area Chamber of Commerce membership for 2019. Two deposits were made from book sales. $170.07 was paid from the public fund account for recurring bills; $793.45 was paid back to the BECPL for fines and fees. Current balances are $62,600 in private savings and $102,544.56 in the public funds account. Motion to approve made by K. Kane, seconded by R. Adler. Motion passed.</w:t>
      </w:r>
    </w:p>
    <w:p w:rsidR="00ED59E1" w:rsidRPr="00ED59E1" w:rsidRDefault="00ED59E1" w:rsidP="00ED59E1">
      <w:pPr>
        <w:shd w:val="clear" w:color="auto" w:fill="FFFFFF"/>
        <w:spacing w:after="0" w:line="240" w:lineRule="auto"/>
        <w:rPr>
          <w:rFonts w:ascii="Segoe UI" w:eastAsia="Times New Roman" w:hAnsi="Segoe UI" w:cs="Segoe UI"/>
          <w:color w:val="212121"/>
          <w:sz w:val="23"/>
          <w:szCs w:val="23"/>
        </w:rPr>
      </w:pPr>
    </w:p>
    <w:p w:rsidR="00ED59E1" w:rsidRPr="00ED59E1" w:rsidRDefault="00ED59E1" w:rsidP="00ED59E1">
      <w:pPr>
        <w:shd w:val="clear" w:color="auto" w:fill="FFFFFF"/>
        <w:spacing w:after="0" w:line="240" w:lineRule="auto"/>
        <w:rPr>
          <w:rFonts w:ascii="Segoe UI" w:eastAsia="Times New Roman" w:hAnsi="Segoe UI" w:cs="Segoe UI"/>
          <w:color w:val="212121"/>
          <w:sz w:val="23"/>
          <w:szCs w:val="23"/>
        </w:rPr>
      </w:pPr>
      <w:r w:rsidRPr="00ED59E1">
        <w:rPr>
          <w:rFonts w:ascii="Segoe UI" w:eastAsia="Times New Roman" w:hAnsi="Segoe UI" w:cs="Segoe UI"/>
          <w:color w:val="212121"/>
          <w:sz w:val="23"/>
          <w:szCs w:val="23"/>
        </w:rPr>
        <w:t>Motion made to approve payment of bills made by K. Kane and seconded by R. Adler. Motion passed.</w:t>
      </w:r>
    </w:p>
    <w:p w:rsidR="00ED59E1" w:rsidRPr="00ED59E1" w:rsidRDefault="00ED59E1" w:rsidP="00ED59E1">
      <w:pPr>
        <w:shd w:val="clear" w:color="auto" w:fill="FFFFFF"/>
        <w:spacing w:after="0" w:line="240" w:lineRule="auto"/>
        <w:rPr>
          <w:rFonts w:ascii="Segoe UI" w:eastAsia="Times New Roman" w:hAnsi="Segoe UI" w:cs="Segoe UI"/>
          <w:color w:val="212121"/>
          <w:sz w:val="23"/>
          <w:szCs w:val="23"/>
        </w:rPr>
      </w:pPr>
    </w:p>
    <w:p w:rsidR="00ED59E1" w:rsidRPr="00ED59E1" w:rsidRDefault="00ED59E1" w:rsidP="00ED59E1">
      <w:pPr>
        <w:shd w:val="clear" w:color="auto" w:fill="FFFFFF"/>
        <w:spacing w:after="0" w:line="240" w:lineRule="auto"/>
        <w:rPr>
          <w:rFonts w:ascii="Segoe UI" w:eastAsia="Times New Roman" w:hAnsi="Segoe UI" w:cs="Segoe UI"/>
          <w:color w:val="212121"/>
          <w:sz w:val="23"/>
          <w:szCs w:val="23"/>
        </w:rPr>
      </w:pPr>
      <w:r w:rsidRPr="00ED59E1">
        <w:rPr>
          <w:rFonts w:ascii="Segoe UI" w:eastAsia="Times New Roman" w:hAnsi="Segoe UI" w:cs="Segoe UI"/>
          <w:color w:val="212121"/>
          <w:sz w:val="23"/>
          <w:szCs w:val="23"/>
        </w:rPr>
        <w:t xml:space="preserve">Town Board Report: P. </w:t>
      </w:r>
      <w:proofErr w:type="spellStart"/>
      <w:r w:rsidRPr="00ED59E1">
        <w:rPr>
          <w:rFonts w:ascii="Segoe UI" w:eastAsia="Times New Roman" w:hAnsi="Segoe UI" w:cs="Segoe UI"/>
          <w:color w:val="212121"/>
          <w:sz w:val="23"/>
          <w:szCs w:val="23"/>
        </w:rPr>
        <w:t>Drozd</w:t>
      </w:r>
      <w:proofErr w:type="spellEnd"/>
      <w:r w:rsidRPr="00ED59E1">
        <w:rPr>
          <w:rFonts w:ascii="Segoe UI" w:eastAsia="Times New Roman" w:hAnsi="Segoe UI" w:cs="Segoe UI"/>
          <w:color w:val="212121"/>
          <w:sz w:val="23"/>
          <w:szCs w:val="23"/>
        </w:rPr>
        <w:t xml:space="preserve"> reported that he and R. Adler have been corresponding on the maintenance checklist to centralize information about the library building and ascertain responsibilities for repairs and upkeep. Next steps are to refine this checklist, divide responsibilities, determine budget/costs, and develop a maintenance schedule.</w:t>
      </w:r>
    </w:p>
    <w:p w:rsidR="00ED59E1" w:rsidRPr="00ED59E1" w:rsidRDefault="00ED59E1" w:rsidP="00ED59E1">
      <w:pPr>
        <w:shd w:val="clear" w:color="auto" w:fill="FFFFFF"/>
        <w:spacing w:after="0" w:line="240" w:lineRule="auto"/>
        <w:rPr>
          <w:rFonts w:ascii="Segoe UI" w:eastAsia="Times New Roman" w:hAnsi="Segoe UI" w:cs="Segoe UI"/>
          <w:color w:val="212121"/>
          <w:sz w:val="23"/>
          <w:szCs w:val="23"/>
        </w:rPr>
      </w:pPr>
      <w:r w:rsidRPr="00ED59E1">
        <w:rPr>
          <w:rFonts w:ascii="Segoe UI" w:eastAsia="Times New Roman" w:hAnsi="Segoe UI" w:cs="Segoe UI"/>
          <w:color w:val="212121"/>
          <w:sz w:val="23"/>
          <w:szCs w:val="23"/>
        </w:rPr>
        <w:t xml:space="preserve">An estimate for removing trees from near the parking lot will be obtained from the Town of Concord (as a chargeback), and will be compared with quotes from private businesses. P. </w:t>
      </w:r>
      <w:proofErr w:type="spellStart"/>
      <w:r w:rsidRPr="00ED59E1">
        <w:rPr>
          <w:rFonts w:ascii="Segoe UI" w:eastAsia="Times New Roman" w:hAnsi="Segoe UI" w:cs="Segoe UI"/>
          <w:color w:val="212121"/>
          <w:sz w:val="23"/>
          <w:szCs w:val="23"/>
        </w:rPr>
        <w:t>Drozd</w:t>
      </w:r>
      <w:proofErr w:type="spellEnd"/>
      <w:r w:rsidRPr="00ED59E1">
        <w:rPr>
          <w:rFonts w:ascii="Segoe UI" w:eastAsia="Times New Roman" w:hAnsi="Segoe UI" w:cs="Segoe UI"/>
          <w:color w:val="212121"/>
          <w:sz w:val="23"/>
          <w:szCs w:val="23"/>
        </w:rPr>
        <w:t xml:space="preserve"> and R. Adler noted the potential for future energy and cost savings by replacing library interior lights with LED bulbs.</w:t>
      </w:r>
    </w:p>
    <w:p w:rsidR="00ED59E1" w:rsidRPr="00ED59E1" w:rsidRDefault="00ED59E1" w:rsidP="00ED59E1">
      <w:pPr>
        <w:shd w:val="clear" w:color="auto" w:fill="FFFFFF"/>
        <w:spacing w:after="0" w:line="240" w:lineRule="auto"/>
        <w:rPr>
          <w:rFonts w:ascii="Segoe UI" w:eastAsia="Times New Roman" w:hAnsi="Segoe UI" w:cs="Segoe UI"/>
          <w:color w:val="212121"/>
          <w:sz w:val="23"/>
          <w:szCs w:val="23"/>
        </w:rPr>
      </w:pPr>
    </w:p>
    <w:p w:rsidR="00ED59E1" w:rsidRPr="00ED59E1" w:rsidRDefault="00ED59E1" w:rsidP="00ED59E1">
      <w:pPr>
        <w:shd w:val="clear" w:color="auto" w:fill="FFFFFF"/>
        <w:spacing w:after="0" w:line="240" w:lineRule="auto"/>
        <w:rPr>
          <w:rFonts w:ascii="Segoe UI" w:eastAsia="Times New Roman" w:hAnsi="Segoe UI" w:cs="Segoe UI"/>
          <w:color w:val="212121"/>
          <w:sz w:val="23"/>
          <w:szCs w:val="23"/>
        </w:rPr>
      </w:pPr>
      <w:r w:rsidRPr="00ED59E1">
        <w:rPr>
          <w:rFonts w:ascii="Segoe UI" w:eastAsia="Times New Roman" w:hAnsi="Segoe UI" w:cs="Segoe UI"/>
          <w:color w:val="212121"/>
          <w:sz w:val="23"/>
          <w:szCs w:val="23"/>
        </w:rPr>
        <w:t xml:space="preserve">Correspondence: J. Morris noted that a donation was received, no designation given. J. Morris also noted that K. Kane has tendered her resignation from the board as of March 7, 2019. Discussion followed, including the need for additional trustees. P. </w:t>
      </w:r>
      <w:proofErr w:type="spellStart"/>
      <w:r w:rsidRPr="00ED59E1">
        <w:rPr>
          <w:rFonts w:ascii="Segoe UI" w:eastAsia="Times New Roman" w:hAnsi="Segoe UI" w:cs="Segoe UI"/>
          <w:color w:val="212121"/>
          <w:sz w:val="23"/>
          <w:szCs w:val="23"/>
        </w:rPr>
        <w:t>Drozd</w:t>
      </w:r>
      <w:proofErr w:type="spellEnd"/>
      <w:r w:rsidRPr="00ED59E1">
        <w:rPr>
          <w:rFonts w:ascii="Segoe UI" w:eastAsia="Times New Roman" w:hAnsi="Segoe UI" w:cs="Segoe UI"/>
          <w:color w:val="212121"/>
          <w:sz w:val="23"/>
          <w:szCs w:val="23"/>
        </w:rPr>
        <w:t xml:space="preserve"> said that he has presented the availability of trustee openings at the town board meetings and will continue to do so. Resignation was accepted.</w:t>
      </w:r>
    </w:p>
    <w:p w:rsidR="00ED59E1" w:rsidRPr="00ED59E1" w:rsidRDefault="00ED59E1" w:rsidP="00ED59E1">
      <w:pPr>
        <w:shd w:val="clear" w:color="auto" w:fill="FFFFFF"/>
        <w:spacing w:after="0" w:line="240" w:lineRule="auto"/>
        <w:rPr>
          <w:rFonts w:ascii="Segoe UI" w:eastAsia="Times New Roman" w:hAnsi="Segoe UI" w:cs="Segoe UI"/>
          <w:color w:val="212121"/>
          <w:sz w:val="23"/>
          <w:szCs w:val="23"/>
        </w:rPr>
      </w:pPr>
    </w:p>
    <w:p w:rsidR="00ED59E1" w:rsidRPr="00ED59E1" w:rsidRDefault="00ED59E1" w:rsidP="00ED59E1">
      <w:pPr>
        <w:shd w:val="clear" w:color="auto" w:fill="FFFFFF"/>
        <w:spacing w:after="0" w:line="240" w:lineRule="auto"/>
        <w:rPr>
          <w:rFonts w:ascii="Segoe UI" w:eastAsia="Times New Roman" w:hAnsi="Segoe UI" w:cs="Segoe UI"/>
          <w:color w:val="212121"/>
          <w:sz w:val="23"/>
          <w:szCs w:val="23"/>
        </w:rPr>
      </w:pPr>
      <w:r w:rsidRPr="00ED59E1">
        <w:rPr>
          <w:rFonts w:ascii="Segoe UI" w:eastAsia="Times New Roman" w:hAnsi="Segoe UI" w:cs="Segoe UI"/>
          <w:color w:val="212121"/>
          <w:sz w:val="23"/>
          <w:szCs w:val="23"/>
        </w:rPr>
        <w:lastRenderedPageBreak/>
        <w:t xml:space="preserve">Officer Election: K. Kane nominated a slate of S. </w:t>
      </w:r>
      <w:proofErr w:type="spellStart"/>
      <w:r w:rsidRPr="00ED59E1">
        <w:rPr>
          <w:rFonts w:ascii="Segoe UI" w:eastAsia="Times New Roman" w:hAnsi="Segoe UI" w:cs="Segoe UI"/>
          <w:color w:val="212121"/>
          <w:sz w:val="23"/>
          <w:szCs w:val="23"/>
        </w:rPr>
        <w:t>Fischbeck</w:t>
      </w:r>
      <w:proofErr w:type="spellEnd"/>
      <w:r w:rsidRPr="00ED59E1">
        <w:rPr>
          <w:rFonts w:ascii="Segoe UI" w:eastAsia="Times New Roman" w:hAnsi="Segoe UI" w:cs="Segoe UI"/>
          <w:color w:val="212121"/>
          <w:sz w:val="23"/>
          <w:szCs w:val="23"/>
        </w:rPr>
        <w:t xml:space="preserve"> (President), S. Bacon (Vice President), S. Putney (Treasurer) and R. Adler (Secretary) as officers for 2019. Discussion followed. Motion seconded by S. Putney. Motion passed.</w:t>
      </w:r>
    </w:p>
    <w:p w:rsidR="00ED59E1" w:rsidRPr="00ED59E1" w:rsidRDefault="00ED59E1" w:rsidP="00ED59E1">
      <w:pPr>
        <w:shd w:val="clear" w:color="auto" w:fill="FFFFFF"/>
        <w:spacing w:after="0" w:line="240" w:lineRule="auto"/>
        <w:rPr>
          <w:rFonts w:ascii="Segoe UI" w:eastAsia="Times New Roman" w:hAnsi="Segoe UI" w:cs="Segoe UI"/>
          <w:color w:val="212121"/>
          <w:sz w:val="23"/>
          <w:szCs w:val="23"/>
        </w:rPr>
      </w:pPr>
    </w:p>
    <w:p w:rsidR="00ED59E1" w:rsidRPr="00ED59E1" w:rsidRDefault="00ED59E1" w:rsidP="00ED59E1">
      <w:pPr>
        <w:shd w:val="clear" w:color="auto" w:fill="FFFFFF"/>
        <w:spacing w:after="0" w:line="240" w:lineRule="auto"/>
        <w:rPr>
          <w:rFonts w:ascii="Segoe UI" w:eastAsia="Times New Roman" w:hAnsi="Segoe UI" w:cs="Segoe UI"/>
          <w:color w:val="212121"/>
          <w:sz w:val="23"/>
          <w:szCs w:val="23"/>
        </w:rPr>
      </w:pPr>
      <w:r w:rsidRPr="00ED59E1">
        <w:rPr>
          <w:rFonts w:ascii="Segoe UI" w:eastAsia="Times New Roman" w:hAnsi="Segoe UI" w:cs="Segoe UI"/>
          <w:color w:val="212121"/>
          <w:sz w:val="23"/>
          <w:szCs w:val="23"/>
        </w:rPr>
        <w:t>Director’s Report: J. Morris presented information about staffing and personnel. Discussion followed.</w:t>
      </w:r>
    </w:p>
    <w:p w:rsidR="00ED59E1" w:rsidRPr="00ED59E1" w:rsidRDefault="00ED59E1" w:rsidP="00ED59E1">
      <w:pPr>
        <w:shd w:val="clear" w:color="auto" w:fill="FFFFFF"/>
        <w:spacing w:after="0" w:line="240" w:lineRule="auto"/>
        <w:rPr>
          <w:rFonts w:ascii="Segoe UI" w:eastAsia="Times New Roman" w:hAnsi="Segoe UI" w:cs="Segoe UI"/>
          <w:color w:val="212121"/>
          <w:sz w:val="23"/>
          <w:szCs w:val="23"/>
        </w:rPr>
      </w:pPr>
    </w:p>
    <w:p w:rsidR="00ED59E1" w:rsidRPr="00ED59E1" w:rsidRDefault="00ED59E1" w:rsidP="00ED59E1">
      <w:pPr>
        <w:shd w:val="clear" w:color="auto" w:fill="FFFFFF"/>
        <w:spacing w:after="0" w:line="240" w:lineRule="auto"/>
        <w:rPr>
          <w:rFonts w:ascii="Segoe UI" w:eastAsia="Times New Roman" w:hAnsi="Segoe UI" w:cs="Segoe UI"/>
          <w:color w:val="212121"/>
          <w:sz w:val="23"/>
          <w:szCs w:val="23"/>
        </w:rPr>
      </w:pPr>
      <w:r w:rsidRPr="00ED59E1">
        <w:rPr>
          <w:rFonts w:ascii="Segoe UI" w:eastAsia="Times New Roman" w:hAnsi="Segoe UI" w:cs="Segoe UI"/>
          <w:color w:val="212121"/>
          <w:sz w:val="23"/>
          <w:szCs w:val="23"/>
        </w:rPr>
        <w:t xml:space="preserve">Old Business: S. </w:t>
      </w:r>
      <w:proofErr w:type="spellStart"/>
      <w:r w:rsidRPr="00ED59E1">
        <w:rPr>
          <w:rFonts w:ascii="Segoe UI" w:eastAsia="Times New Roman" w:hAnsi="Segoe UI" w:cs="Segoe UI"/>
          <w:color w:val="212121"/>
          <w:sz w:val="23"/>
          <w:szCs w:val="23"/>
        </w:rPr>
        <w:t>Fischbeck</w:t>
      </w:r>
      <w:proofErr w:type="spellEnd"/>
      <w:r w:rsidRPr="00ED59E1">
        <w:rPr>
          <w:rFonts w:ascii="Segoe UI" w:eastAsia="Times New Roman" w:hAnsi="Segoe UI" w:cs="Segoe UI"/>
          <w:color w:val="212121"/>
          <w:sz w:val="23"/>
          <w:szCs w:val="23"/>
        </w:rPr>
        <w:t xml:space="preserve"> offered an update on the Bike Committee work and planning for a bike safety event in conjunction with a Green Springville Earth Day event on Saturday, April 27. This all </w:t>
      </w:r>
      <w:proofErr w:type="gramStart"/>
      <w:r w:rsidRPr="00ED59E1">
        <w:rPr>
          <w:rFonts w:ascii="Segoe UI" w:eastAsia="Times New Roman" w:hAnsi="Segoe UI" w:cs="Segoe UI"/>
          <w:color w:val="212121"/>
          <w:sz w:val="23"/>
          <w:szCs w:val="23"/>
        </w:rPr>
        <w:t>ages</w:t>
      </w:r>
      <w:proofErr w:type="gramEnd"/>
      <w:r w:rsidRPr="00ED59E1">
        <w:rPr>
          <w:rFonts w:ascii="Segoe UI" w:eastAsia="Times New Roman" w:hAnsi="Segoe UI" w:cs="Segoe UI"/>
          <w:color w:val="212121"/>
          <w:sz w:val="23"/>
          <w:szCs w:val="23"/>
        </w:rPr>
        <w:t xml:space="preserve"> event will focus on bike safety and repair.</w:t>
      </w:r>
    </w:p>
    <w:p w:rsidR="00ED59E1" w:rsidRPr="00ED59E1" w:rsidRDefault="00ED59E1" w:rsidP="00ED59E1">
      <w:pPr>
        <w:shd w:val="clear" w:color="auto" w:fill="FFFFFF"/>
        <w:spacing w:after="0" w:line="240" w:lineRule="auto"/>
        <w:rPr>
          <w:rFonts w:ascii="Segoe UI" w:eastAsia="Times New Roman" w:hAnsi="Segoe UI" w:cs="Segoe UI"/>
          <w:color w:val="212121"/>
          <w:sz w:val="23"/>
          <w:szCs w:val="23"/>
        </w:rPr>
      </w:pPr>
    </w:p>
    <w:p w:rsidR="00ED59E1" w:rsidRPr="00ED59E1" w:rsidRDefault="00ED59E1" w:rsidP="00ED59E1">
      <w:pPr>
        <w:shd w:val="clear" w:color="auto" w:fill="FFFFFF"/>
        <w:spacing w:after="0" w:line="240" w:lineRule="auto"/>
        <w:rPr>
          <w:rFonts w:ascii="Segoe UI" w:eastAsia="Times New Roman" w:hAnsi="Segoe UI" w:cs="Segoe UI"/>
          <w:color w:val="212121"/>
          <w:sz w:val="23"/>
          <w:szCs w:val="23"/>
        </w:rPr>
      </w:pPr>
      <w:r w:rsidRPr="00ED59E1">
        <w:rPr>
          <w:rFonts w:ascii="Segoe UI" w:eastAsia="Times New Roman" w:hAnsi="Segoe UI" w:cs="Segoe UI"/>
          <w:color w:val="212121"/>
          <w:sz w:val="23"/>
          <w:szCs w:val="23"/>
        </w:rPr>
        <w:t xml:space="preserve">New Business: S. </w:t>
      </w:r>
      <w:proofErr w:type="spellStart"/>
      <w:r w:rsidRPr="00ED59E1">
        <w:rPr>
          <w:rFonts w:ascii="Segoe UI" w:eastAsia="Times New Roman" w:hAnsi="Segoe UI" w:cs="Segoe UI"/>
          <w:color w:val="212121"/>
          <w:sz w:val="23"/>
          <w:szCs w:val="23"/>
        </w:rPr>
        <w:t>Fischbeck</w:t>
      </w:r>
      <w:proofErr w:type="spellEnd"/>
      <w:r w:rsidRPr="00ED59E1">
        <w:rPr>
          <w:rFonts w:ascii="Segoe UI" w:eastAsia="Times New Roman" w:hAnsi="Segoe UI" w:cs="Segoe UI"/>
          <w:color w:val="212121"/>
          <w:sz w:val="23"/>
          <w:szCs w:val="23"/>
        </w:rPr>
        <w:t xml:space="preserve"> presented information about the ACT meeting on March 2 at the Central Library. There are new requirements for trustees and branch libraries on the horizon for 2021, and the board should be prepared for those policy updates, training needs and budget impact going forward. Next ACT meeting will focus on health and safety standards and training for libraries.</w:t>
      </w:r>
    </w:p>
    <w:p w:rsidR="00ED59E1" w:rsidRPr="00ED59E1" w:rsidRDefault="00ED59E1" w:rsidP="00ED59E1">
      <w:pPr>
        <w:shd w:val="clear" w:color="auto" w:fill="FFFFFF"/>
        <w:spacing w:after="0" w:line="240" w:lineRule="auto"/>
        <w:rPr>
          <w:rFonts w:ascii="Segoe UI" w:eastAsia="Times New Roman" w:hAnsi="Segoe UI" w:cs="Segoe UI"/>
          <w:color w:val="212121"/>
          <w:sz w:val="23"/>
          <w:szCs w:val="23"/>
        </w:rPr>
      </w:pPr>
    </w:p>
    <w:p w:rsidR="00ED59E1" w:rsidRPr="00ED59E1" w:rsidRDefault="00ED59E1" w:rsidP="00ED59E1">
      <w:pPr>
        <w:shd w:val="clear" w:color="auto" w:fill="FFFFFF"/>
        <w:spacing w:after="0" w:line="240" w:lineRule="auto"/>
        <w:rPr>
          <w:rFonts w:ascii="Segoe UI" w:eastAsia="Times New Roman" w:hAnsi="Segoe UI" w:cs="Segoe UI"/>
          <w:color w:val="212121"/>
          <w:sz w:val="23"/>
          <w:szCs w:val="23"/>
        </w:rPr>
      </w:pPr>
      <w:r w:rsidRPr="00ED59E1">
        <w:rPr>
          <w:rFonts w:ascii="Segoe UI" w:eastAsia="Times New Roman" w:hAnsi="Segoe UI" w:cs="Segoe UI"/>
          <w:color w:val="212121"/>
          <w:sz w:val="23"/>
          <w:szCs w:val="23"/>
        </w:rPr>
        <w:t xml:space="preserve">S. </w:t>
      </w:r>
      <w:proofErr w:type="spellStart"/>
      <w:r w:rsidRPr="00ED59E1">
        <w:rPr>
          <w:rFonts w:ascii="Segoe UI" w:eastAsia="Times New Roman" w:hAnsi="Segoe UI" w:cs="Segoe UI"/>
          <w:color w:val="212121"/>
          <w:sz w:val="23"/>
          <w:szCs w:val="23"/>
        </w:rPr>
        <w:t>Fischbeck</w:t>
      </w:r>
      <w:proofErr w:type="spellEnd"/>
      <w:r w:rsidRPr="00ED59E1">
        <w:rPr>
          <w:rFonts w:ascii="Segoe UI" w:eastAsia="Times New Roman" w:hAnsi="Segoe UI" w:cs="Segoe UI"/>
          <w:color w:val="212121"/>
          <w:sz w:val="23"/>
          <w:szCs w:val="23"/>
        </w:rPr>
        <w:t xml:space="preserve"> also shared information and a fact sheet about the Library of Things at the Elma branch. Discussion followed.</w:t>
      </w:r>
    </w:p>
    <w:p w:rsidR="00ED59E1" w:rsidRPr="00ED59E1" w:rsidRDefault="00ED59E1" w:rsidP="00ED59E1">
      <w:pPr>
        <w:shd w:val="clear" w:color="auto" w:fill="FFFFFF"/>
        <w:spacing w:after="0" w:line="240" w:lineRule="auto"/>
        <w:rPr>
          <w:rFonts w:ascii="Segoe UI" w:eastAsia="Times New Roman" w:hAnsi="Segoe UI" w:cs="Segoe UI"/>
          <w:color w:val="212121"/>
          <w:sz w:val="23"/>
          <w:szCs w:val="23"/>
        </w:rPr>
      </w:pPr>
    </w:p>
    <w:p w:rsidR="00ED59E1" w:rsidRPr="00ED59E1" w:rsidRDefault="00ED59E1" w:rsidP="00ED59E1">
      <w:pPr>
        <w:shd w:val="clear" w:color="auto" w:fill="FFFFFF"/>
        <w:spacing w:after="0" w:line="240" w:lineRule="auto"/>
        <w:rPr>
          <w:rFonts w:ascii="Segoe UI" w:eastAsia="Times New Roman" w:hAnsi="Segoe UI" w:cs="Segoe UI"/>
          <w:color w:val="212121"/>
          <w:sz w:val="23"/>
          <w:szCs w:val="23"/>
        </w:rPr>
      </w:pPr>
      <w:r w:rsidRPr="00ED59E1">
        <w:rPr>
          <w:rFonts w:ascii="Segoe UI" w:eastAsia="Times New Roman" w:hAnsi="Segoe UI" w:cs="Segoe UI"/>
          <w:color w:val="212121"/>
          <w:sz w:val="23"/>
          <w:szCs w:val="23"/>
        </w:rPr>
        <w:t>The board also discussed AED training for trustees and library staff.</w:t>
      </w:r>
    </w:p>
    <w:p w:rsidR="00ED59E1" w:rsidRPr="00ED59E1" w:rsidRDefault="00ED59E1" w:rsidP="00ED59E1">
      <w:pPr>
        <w:shd w:val="clear" w:color="auto" w:fill="FFFFFF"/>
        <w:spacing w:after="0" w:line="240" w:lineRule="auto"/>
        <w:rPr>
          <w:rFonts w:ascii="Segoe UI" w:eastAsia="Times New Roman" w:hAnsi="Segoe UI" w:cs="Segoe UI"/>
          <w:color w:val="212121"/>
          <w:sz w:val="23"/>
          <w:szCs w:val="23"/>
        </w:rPr>
      </w:pPr>
    </w:p>
    <w:p w:rsidR="00ED59E1" w:rsidRPr="00ED59E1" w:rsidRDefault="00ED59E1" w:rsidP="00ED59E1">
      <w:pPr>
        <w:shd w:val="clear" w:color="auto" w:fill="FFFFFF"/>
        <w:spacing w:after="0" w:line="240" w:lineRule="auto"/>
        <w:rPr>
          <w:rFonts w:ascii="Segoe UI" w:eastAsia="Times New Roman" w:hAnsi="Segoe UI" w:cs="Segoe UI"/>
          <w:color w:val="212121"/>
          <w:sz w:val="23"/>
          <w:szCs w:val="23"/>
        </w:rPr>
      </w:pPr>
      <w:r w:rsidRPr="00ED59E1">
        <w:rPr>
          <w:rFonts w:ascii="Segoe UI" w:eastAsia="Times New Roman" w:hAnsi="Segoe UI" w:cs="Segoe UI"/>
          <w:color w:val="212121"/>
          <w:sz w:val="23"/>
          <w:szCs w:val="23"/>
        </w:rPr>
        <w:t>Motion made to adjourn the meeting at 10:06 a.m. by K. Kane, seconded by S. Putney.</w:t>
      </w:r>
    </w:p>
    <w:p w:rsidR="00ED59E1" w:rsidRPr="00ED59E1" w:rsidRDefault="00ED59E1" w:rsidP="00ED59E1">
      <w:pPr>
        <w:shd w:val="clear" w:color="auto" w:fill="FFFFFF"/>
        <w:spacing w:after="0" w:line="240" w:lineRule="auto"/>
        <w:rPr>
          <w:rFonts w:ascii="Segoe UI" w:eastAsia="Times New Roman" w:hAnsi="Segoe UI" w:cs="Segoe UI"/>
          <w:color w:val="212121"/>
          <w:sz w:val="23"/>
          <w:szCs w:val="23"/>
        </w:rPr>
      </w:pPr>
    </w:p>
    <w:p w:rsidR="00ED59E1" w:rsidRPr="00ED59E1" w:rsidRDefault="00ED59E1" w:rsidP="00ED59E1">
      <w:pPr>
        <w:shd w:val="clear" w:color="auto" w:fill="FFFFFF"/>
        <w:spacing w:after="0" w:line="240" w:lineRule="auto"/>
        <w:rPr>
          <w:rFonts w:ascii="Segoe UI" w:eastAsia="Times New Roman" w:hAnsi="Segoe UI" w:cs="Segoe UI"/>
          <w:color w:val="212121"/>
          <w:sz w:val="23"/>
          <w:szCs w:val="23"/>
        </w:rPr>
      </w:pPr>
      <w:r w:rsidRPr="00ED59E1">
        <w:rPr>
          <w:rFonts w:ascii="Segoe UI" w:eastAsia="Times New Roman" w:hAnsi="Segoe UI" w:cs="Segoe UI"/>
          <w:color w:val="212121"/>
          <w:sz w:val="23"/>
          <w:szCs w:val="23"/>
        </w:rPr>
        <w:t>Respectfully Submitted,</w:t>
      </w:r>
    </w:p>
    <w:p w:rsidR="00ED59E1" w:rsidRPr="00ED59E1" w:rsidRDefault="00ED59E1" w:rsidP="00ED59E1">
      <w:pPr>
        <w:shd w:val="clear" w:color="auto" w:fill="FFFFFF"/>
        <w:spacing w:after="0" w:line="240" w:lineRule="auto"/>
        <w:rPr>
          <w:rFonts w:ascii="Segoe UI" w:eastAsia="Times New Roman" w:hAnsi="Segoe UI" w:cs="Segoe UI"/>
          <w:color w:val="212121"/>
          <w:sz w:val="23"/>
          <w:szCs w:val="23"/>
        </w:rPr>
      </w:pPr>
    </w:p>
    <w:p w:rsidR="00ED59E1" w:rsidRPr="00ED59E1" w:rsidRDefault="00ED59E1" w:rsidP="00ED59E1">
      <w:pPr>
        <w:shd w:val="clear" w:color="auto" w:fill="FFFFFF"/>
        <w:spacing w:after="0" w:line="240" w:lineRule="auto"/>
        <w:rPr>
          <w:rFonts w:ascii="Segoe UI" w:eastAsia="Times New Roman" w:hAnsi="Segoe UI" w:cs="Segoe UI"/>
          <w:color w:val="212121"/>
          <w:sz w:val="23"/>
          <w:szCs w:val="23"/>
        </w:rPr>
      </w:pPr>
      <w:r w:rsidRPr="00ED59E1">
        <w:rPr>
          <w:rFonts w:ascii="Segoe UI" w:eastAsia="Times New Roman" w:hAnsi="Segoe UI" w:cs="Segoe UI"/>
          <w:color w:val="212121"/>
          <w:sz w:val="23"/>
          <w:szCs w:val="23"/>
        </w:rPr>
        <w:t>Kara Kane</w:t>
      </w:r>
    </w:p>
    <w:p w:rsidR="00ED59E1" w:rsidRPr="00ED59E1" w:rsidRDefault="00ED59E1" w:rsidP="00ED59E1">
      <w:pPr>
        <w:shd w:val="clear" w:color="auto" w:fill="FFFFFF"/>
        <w:spacing w:after="0" w:line="240" w:lineRule="auto"/>
        <w:rPr>
          <w:rFonts w:ascii="Segoe UI" w:eastAsia="Times New Roman" w:hAnsi="Segoe UI" w:cs="Segoe UI"/>
          <w:color w:val="212121"/>
          <w:sz w:val="23"/>
          <w:szCs w:val="23"/>
        </w:rPr>
      </w:pPr>
      <w:r w:rsidRPr="00ED59E1">
        <w:rPr>
          <w:rFonts w:ascii="Segoe UI" w:eastAsia="Times New Roman" w:hAnsi="Segoe UI" w:cs="Segoe UI"/>
          <w:color w:val="212121"/>
          <w:sz w:val="23"/>
          <w:szCs w:val="23"/>
        </w:rPr>
        <w:t>Past Vice President!</w:t>
      </w:r>
    </w:p>
    <w:p w:rsidR="00E56D93" w:rsidRDefault="00E56D93">
      <w:bookmarkStart w:id="0" w:name="_GoBack"/>
      <w:bookmarkEnd w:id="0"/>
    </w:p>
    <w:sectPr w:rsidR="00E56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E1"/>
    <w:rsid w:val="00E56D93"/>
    <w:rsid w:val="00E63A9D"/>
    <w:rsid w:val="00ED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D0A71-2375-4CA0-B1AE-0E8520C6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0285">
      <w:bodyDiv w:val="1"/>
      <w:marLeft w:val="0"/>
      <w:marRight w:val="0"/>
      <w:marTop w:val="0"/>
      <w:marBottom w:val="0"/>
      <w:divBdr>
        <w:top w:val="none" w:sz="0" w:space="0" w:color="auto"/>
        <w:left w:val="none" w:sz="0" w:space="0" w:color="auto"/>
        <w:bottom w:val="none" w:sz="0" w:space="0" w:color="auto"/>
        <w:right w:val="none" w:sz="0" w:space="0" w:color="auto"/>
      </w:divBdr>
      <w:divsChild>
        <w:div w:id="1914779780">
          <w:marLeft w:val="0"/>
          <w:marRight w:val="0"/>
          <w:marTop w:val="280"/>
          <w:marBottom w:val="0"/>
          <w:divBdr>
            <w:top w:val="none" w:sz="0" w:space="0" w:color="auto"/>
            <w:left w:val="none" w:sz="0" w:space="0" w:color="auto"/>
            <w:bottom w:val="none" w:sz="0" w:space="0" w:color="auto"/>
            <w:right w:val="none" w:sz="0" w:space="0" w:color="auto"/>
          </w:divBdr>
        </w:div>
        <w:div w:id="789394591">
          <w:marLeft w:val="0"/>
          <w:marRight w:val="0"/>
          <w:marTop w:val="280"/>
          <w:marBottom w:val="0"/>
          <w:divBdr>
            <w:top w:val="none" w:sz="0" w:space="0" w:color="auto"/>
            <w:left w:val="none" w:sz="0" w:space="0" w:color="auto"/>
            <w:bottom w:val="none" w:sz="0" w:space="0" w:color="auto"/>
            <w:right w:val="none" w:sz="0" w:space="0" w:color="auto"/>
          </w:divBdr>
        </w:div>
        <w:div w:id="1560241139">
          <w:marLeft w:val="0"/>
          <w:marRight w:val="0"/>
          <w:marTop w:val="280"/>
          <w:marBottom w:val="0"/>
          <w:divBdr>
            <w:top w:val="none" w:sz="0" w:space="0" w:color="auto"/>
            <w:left w:val="none" w:sz="0" w:space="0" w:color="auto"/>
            <w:bottom w:val="none" w:sz="0" w:space="0" w:color="auto"/>
            <w:right w:val="none" w:sz="0" w:space="0" w:color="auto"/>
          </w:divBdr>
        </w:div>
        <w:div w:id="2067534137">
          <w:marLeft w:val="0"/>
          <w:marRight w:val="0"/>
          <w:marTop w:val="280"/>
          <w:marBottom w:val="0"/>
          <w:divBdr>
            <w:top w:val="none" w:sz="0" w:space="0" w:color="auto"/>
            <w:left w:val="none" w:sz="0" w:space="0" w:color="auto"/>
            <w:bottom w:val="none" w:sz="0" w:space="0" w:color="auto"/>
            <w:right w:val="none" w:sz="0" w:space="0" w:color="auto"/>
          </w:divBdr>
        </w:div>
        <w:div w:id="1446540907">
          <w:marLeft w:val="0"/>
          <w:marRight w:val="0"/>
          <w:marTop w:val="280"/>
          <w:marBottom w:val="0"/>
          <w:divBdr>
            <w:top w:val="none" w:sz="0" w:space="0" w:color="auto"/>
            <w:left w:val="none" w:sz="0" w:space="0" w:color="auto"/>
            <w:bottom w:val="none" w:sz="0" w:space="0" w:color="auto"/>
            <w:right w:val="none" w:sz="0" w:space="0" w:color="auto"/>
          </w:divBdr>
        </w:div>
        <w:div w:id="557013347">
          <w:marLeft w:val="0"/>
          <w:marRight w:val="0"/>
          <w:marTop w:val="280"/>
          <w:marBottom w:val="0"/>
          <w:divBdr>
            <w:top w:val="none" w:sz="0" w:space="0" w:color="auto"/>
            <w:left w:val="none" w:sz="0" w:space="0" w:color="auto"/>
            <w:bottom w:val="none" w:sz="0" w:space="0" w:color="auto"/>
            <w:right w:val="none" w:sz="0" w:space="0" w:color="auto"/>
          </w:divBdr>
        </w:div>
        <w:div w:id="1189173282">
          <w:marLeft w:val="0"/>
          <w:marRight w:val="0"/>
          <w:marTop w:val="280"/>
          <w:marBottom w:val="0"/>
          <w:divBdr>
            <w:top w:val="none" w:sz="0" w:space="0" w:color="auto"/>
            <w:left w:val="none" w:sz="0" w:space="0" w:color="auto"/>
            <w:bottom w:val="none" w:sz="0" w:space="0" w:color="auto"/>
            <w:right w:val="none" w:sz="0" w:space="0" w:color="auto"/>
          </w:divBdr>
        </w:div>
        <w:div w:id="723411529">
          <w:marLeft w:val="0"/>
          <w:marRight w:val="0"/>
          <w:marTop w:val="280"/>
          <w:marBottom w:val="0"/>
          <w:divBdr>
            <w:top w:val="none" w:sz="0" w:space="0" w:color="auto"/>
            <w:left w:val="none" w:sz="0" w:space="0" w:color="auto"/>
            <w:bottom w:val="none" w:sz="0" w:space="0" w:color="auto"/>
            <w:right w:val="none" w:sz="0" w:space="0" w:color="auto"/>
          </w:divBdr>
        </w:div>
        <w:div w:id="872115838">
          <w:marLeft w:val="0"/>
          <w:marRight w:val="0"/>
          <w:marTop w:val="280"/>
          <w:marBottom w:val="0"/>
          <w:divBdr>
            <w:top w:val="none" w:sz="0" w:space="0" w:color="auto"/>
            <w:left w:val="none" w:sz="0" w:space="0" w:color="auto"/>
            <w:bottom w:val="none" w:sz="0" w:space="0" w:color="auto"/>
            <w:right w:val="none" w:sz="0" w:space="0" w:color="auto"/>
          </w:divBdr>
        </w:div>
        <w:div w:id="206843672">
          <w:marLeft w:val="0"/>
          <w:marRight w:val="0"/>
          <w:marTop w:val="280"/>
          <w:marBottom w:val="0"/>
          <w:divBdr>
            <w:top w:val="none" w:sz="0" w:space="0" w:color="auto"/>
            <w:left w:val="none" w:sz="0" w:space="0" w:color="auto"/>
            <w:bottom w:val="none" w:sz="0" w:space="0" w:color="auto"/>
            <w:right w:val="none" w:sz="0" w:space="0" w:color="auto"/>
          </w:divBdr>
        </w:div>
        <w:div w:id="1320230705">
          <w:marLeft w:val="0"/>
          <w:marRight w:val="0"/>
          <w:marTop w:val="280"/>
          <w:marBottom w:val="0"/>
          <w:divBdr>
            <w:top w:val="none" w:sz="0" w:space="0" w:color="auto"/>
            <w:left w:val="none" w:sz="0" w:space="0" w:color="auto"/>
            <w:bottom w:val="none" w:sz="0" w:space="0" w:color="auto"/>
            <w:right w:val="none" w:sz="0" w:space="0" w:color="auto"/>
          </w:divBdr>
        </w:div>
        <w:div w:id="985160556">
          <w:marLeft w:val="0"/>
          <w:marRight w:val="0"/>
          <w:marTop w:val="280"/>
          <w:marBottom w:val="0"/>
          <w:divBdr>
            <w:top w:val="none" w:sz="0" w:space="0" w:color="auto"/>
            <w:left w:val="none" w:sz="0" w:space="0" w:color="auto"/>
            <w:bottom w:val="none" w:sz="0" w:space="0" w:color="auto"/>
            <w:right w:val="none" w:sz="0" w:space="0" w:color="auto"/>
          </w:divBdr>
        </w:div>
        <w:div w:id="1600403230">
          <w:marLeft w:val="0"/>
          <w:marRight w:val="0"/>
          <w:marTop w:val="280"/>
          <w:marBottom w:val="0"/>
          <w:divBdr>
            <w:top w:val="none" w:sz="0" w:space="0" w:color="auto"/>
            <w:left w:val="none" w:sz="0" w:space="0" w:color="auto"/>
            <w:bottom w:val="none" w:sz="0" w:space="0" w:color="auto"/>
            <w:right w:val="none" w:sz="0" w:space="0" w:color="auto"/>
          </w:divBdr>
        </w:div>
        <w:div w:id="167596533">
          <w:marLeft w:val="0"/>
          <w:marRight w:val="0"/>
          <w:marTop w:val="280"/>
          <w:marBottom w:val="0"/>
          <w:divBdr>
            <w:top w:val="none" w:sz="0" w:space="0" w:color="auto"/>
            <w:left w:val="none" w:sz="0" w:space="0" w:color="auto"/>
            <w:bottom w:val="none" w:sz="0" w:space="0" w:color="auto"/>
            <w:right w:val="none" w:sz="0" w:space="0" w:color="auto"/>
          </w:divBdr>
        </w:div>
        <w:div w:id="1232231702">
          <w:marLeft w:val="0"/>
          <w:marRight w:val="0"/>
          <w:marTop w:val="280"/>
          <w:marBottom w:val="0"/>
          <w:divBdr>
            <w:top w:val="none" w:sz="0" w:space="0" w:color="auto"/>
            <w:left w:val="none" w:sz="0" w:space="0" w:color="auto"/>
            <w:bottom w:val="none" w:sz="0" w:space="0" w:color="auto"/>
            <w:right w:val="none" w:sz="0" w:space="0" w:color="auto"/>
          </w:divBdr>
        </w:div>
        <w:div w:id="1004015932">
          <w:marLeft w:val="0"/>
          <w:marRight w:val="0"/>
          <w:marTop w:val="280"/>
          <w:marBottom w:val="0"/>
          <w:divBdr>
            <w:top w:val="none" w:sz="0" w:space="0" w:color="auto"/>
            <w:left w:val="none" w:sz="0" w:space="0" w:color="auto"/>
            <w:bottom w:val="none" w:sz="0" w:space="0" w:color="auto"/>
            <w:right w:val="none" w:sz="0" w:space="0" w:color="auto"/>
          </w:divBdr>
        </w:div>
        <w:div w:id="1123039760">
          <w:marLeft w:val="0"/>
          <w:marRight w:val="0"/>
          <w:marTop w:val="280"/>
          <w:marBottom w:val="0"/>
          <w:divBdr>
            <w:top w:val="none" w:sz="0" w:space="0" w:color="auto"/>
            <w:left w:val="none" w:sz="0" w:space="0" w:color="auto"/>
            <w:bottom w:val="none" w:sz="0" w:space="0" w:color="auto"/>
            <w:right w:val="none" w:sz="0" w:space="0" w:color="auto"/>
          </w:divBdr>
        </w:div>
        <w:div w:id="22177853">
          <w:marLeft w:val="0"/>
          <w:marRight w:val="0"/>
          <w:marTop w:val="280"/>
          <w:marBottom w:val="0"/>
          <w:divBdr>
            <w:top w:val="none" w:sz="0" w:space="0" w:color="auto"/>
            <w:left w:val="none" w:sz="0" w:space="0" w:color="auto"/>
            <w:bottom w:val="none" w:sz="0" w:space="0" w:color="auto"/>
            <w:right w:val="none" w:sz="0" w:space="0" w:color="auto"/>
          </w:divBdr>
        </w:div>
        <w:div w:id="253054843">
          <w:marLeft w:val="0"/>
          <w:marRight w:val="0"/>
          <w:marTop w:val="280"/>
          <w:marBottom w:val="0"/>
          <w:divBdr>
            <w:top w:val="none" w:sz="0" w:space="0" w:color="auto"/>
            <w:left w:val="none" w:sz="0" w:space="0" w:color="auto"/>
            <w:bottom w:val="none" w:sz="0" w:space="0" w:color="auto"/>
            <w:right w:val="none" w:sz="0" w:space="0" w:color="auto"/>
          </w:divBdr>
        </w:div>
        <w:div w:id="1116292555">
          <w:marLeft w:val="0"/>
          <w:marRight w:val="0"/>
          <w:marTop w:val="280"/>
          <w:marBottom w:val="0"/>
          <w:divBdr>
            <w:top w:val="none" w:sz="0" w:space="0" w:color="auto"/>
            <w:left w:val="none" w:sz="0" w:space="0" w:color="auto"/>
            <w:bottom w:val="none" w:sz="0" w:space="0" w:color="auto"/>
            <w:right w:val="none" w:sz="0" w:space="0" w:color="auto"/>
          </w:divBdr>
        </w:div>
        <w:div w:id="667178827">
          <w:marLeft w:val="0"/>
          <w:marRight w:val="0"/>
          <w:marTop w:val="280"/>
          <w:marBottom w:val="0"/>
          <w:divBdr>
            <w:top w:val="none" w:sz="0" w:space="0" w:color="auto"/>
            <w:left w:val="none" w:sz="0" w:space="0" w:color="auto"/>
            <w:bottom w:val="none" w:sz="0" w:space="0" w:color="auto"/>
            <w:right w:val="none" w:sz="0" w:space="0" w:color="auto"/>
          </w:divBdr>
        </w:div>
        <w:div w:id="1929582667">
          <w:marLeft w:val="0"/>
          <w:marRight w:val="0"/>
          <w:marTop w:val="280"/>
          <w:marBottom w:val="0"/>
          <w:divBdr>
            <w:top w:val="none" w:sz="0" w:space="0" w:color="auto"/>
            <w:left w:val="none" w:sz="0" w:space="0" w:color="auto"/>
            <w:bottom w:val="none" w:sz="0" w:space="0" w:color="auto"/>
            <w:right w:val="none" w:sz="0" w:space="0" w:color="auto"/>
          </w:divBdr>
        </w:div>
        <w:div w:id="170024012">
          <w:marLeft w:val="0"/>
          <w:marRight w:val="0"/>
          <w:marTop w:val="280"/>
          <w:marBottom w:val="0"/>
          <w:divBdr>
            <w:top w:val="none" w:sz="0" w:space="0" w:color="auto"/>
            <w:left w:val="none" w:sz="0" w:space="0" w:color="auto"/>
            <w:bottom w:val="none" w:sz="0" w:space="0" w:color="auto"/>
            <w:right w:val="none" w:sz="0" w:space="0" w:color="auto"/>
          </w:divBdr>
        </w:div>
        <w:div w:id="1740052596">
          <w:marLeft w:val="0"/>
          <w:marRight w:val="0"/>
          <w:marTop w:val="280"/>
          <w:marBottom w:val="0"/>
          <w:divBdr>
            <w:top w:val="none" w:sz="0" w:space="0" w:color="auto"/>
            <w:left w:val="none" w:sz="0" w:space="0" w:color="auto"/>
            <w:bottom w:val="none" w:sz="0" w:space="0" w:color="auto"/>
            <w:right w:val="none" w:sz="0" w:space="0" w:color="auto"/>
          </w:divBdr>
        </w:div>
        <w:div w:id="929196339">
          <w:marLeft w:val="0"/>
          <w:marRight w:val="0"/>
          <w:marTop w:val="280"/>
          <w:marBottom w:val="0"/>
          <w:divBdr>
            <w:top w:val="none" w:sz="0" w:space="0" w:color="auto"/>
            <w:left w:val="none" w:sz="0" w:space="0" w:color="auto"/>
            <w:bottom w:val="none" w:sz="0" w:space="0" w:color="auto"/>
            <w:right w:val="none" w:sz="0" w:space="0" w:color="auto"/>
          </w:divBdr>
        </w:div>
        <w:div w:id="1835493344">
          <w:marLeft w:val="0"/>
          <w:marRight w:val="0"/>
          <w:marTop w:val="280"/>
          <w:marBottom w:val="0"/>
          <w:divBdr>
            <w:top w:val="none" w:sz="0" w:space="0" w:color="auto"/>
            <w:left w:val="none" w:sz="0" w:space="0" w:color="auto"/>
            <w:bottom w:val="none" w:sz="0" w:space="0" w:color="auto"/>
            <w:right w:val="none" w:sz="0" w:space="0" w:color="auto"/>
          </w:divBdr>
        </w:div>
        <w:div w:id="883248597">
          <w:marLeft w:val="0"/>
          <w:marRight w:val="0"/>
          <w:marTop w:val="280"/>
          <w:marBottom w:val="0"/>
          <w:divBdr>
            <w:top w:val="none" w:sz="0" w:space="0" w:color="auto"/>
            <w:left w:val="none" w:sz="0" w:space="0" w:color="auto"/>
            <w:bottom w:val="none" w:sz="0" w:space="0" w:color="auto"/>
            <w:right w:val="none" w:sz="0" w:space="0" w:color="auto"/>
          </w:divBdr>
        </w:div>
        <w:div w:id="138618505">
          <w:marLeft w:val="0"/>
          <w:marRight w:val="0"/>
          <w:marTop w:val="280"/>
          <w:marBottom w:val="0"/>
          <w:divBdr>
            <w:top w:val="none" w:sz="0" w:space="0" w:color="auto"/>
            <w:left w:val="none" w:sz="0" w:space="0" w:color="auto"/>
            <w:bottom w:val="none" w:sz="0" w:space="0" w:color="auto"/>
            <w:right w:val="none" w:sz="0" w:space="0" w:color="auto"/>
          </w:divBdr>
        </w:div>
        <w:div w:id="1735854189">
          <w:marLeft w:val="0"/>
          <w:marRight w:val="0"/>
          <w:marTop w:val="280"/>
          <w:marBottom w:val="0"/>
          <w:divBdr>
            <w:top w:val="none" w:sz="0" w:space="0" w:color="auto"/>
            <w:left w:val="none" w:sz="0" w:space="0" w:color="auto"/>
            <w:bottom w:val="none" w:sz="0" w:space="0" w:color="auto"/>
            <w:right w:val="none" w:sz="0" w:space="0" w:color="auto"/>
          </w:divBdr>
        </w:div>
        <w:div w:id="1384669373">
          <w:marLeft w:val="0"/>
          <w:marRight w:val="0"/>
          <w:marTop w:val="280"/>
          <w:marBottom w:val="0"/>
          <w:divBdr>
            <w:top w:val="none" w:sz="0" w:space="0" w:color="auto"/>
            <w:left w:val="none" w:sz="0" w:space="0" w:color="auto"/>
            <w:bottom w:val="none" w:sz="0" w:space="0" w:color="auto"/>
            <w:right w:val="none" w:sz="0" w:space="0" w:color="auto"/>
          </w:divBdr>
        </w:div>
        <w:div w:id="1682851016">
          <w:marLeft w:val="0"/>
          <w:marRight w:val="0"/>
          <w:marTop w:val="280"/>
          <w:marBottom w:val="0"/>
          <w:divBdr>
            <w:top w:val="none" w:sz="0" w:space="0" w:color="auto"/>
            <w:left w:val="none" w:sz="0" w:space="0" w:color="auto"/>
            <w:bottom w:val="none" w:sz="0" w:space="0" w:color="auto"/>
            <w:right w:val="none" w:sz="0" w:space="0" w:color="auto"/>
          </w:divBdr>
        </w:div>
        <w:div w:id="1057314760">
          <w:marLeft w:val="0"/>
          <w:marRight w:val="0"/>
          <w:marTop w:val="280"/>
          <w:marBottom w:val="0"/>
          <w:divBdr>
            <w:top w:val="none" w:sz="0" w:space="0" w:color="auto"/>
            <w:left w:val="none" w:sz="0" w:space="0" w:color="auto"/>
            <w:bottom w:val="none" w:sz="0" w:space="0" w:color="auto"/>
            <w:right w:val="none" w:sz="0" w:space="0" w:color="auto"/>
          </w:divBdr>
        </w:div>
        <w:div w:id="661665657">
          <w:marLeft w:val="0"/>
          <w:marRight w:val="0"/>
          <w:marTop w:val="280"/>
          <w:marBottom w:val="0"/>
          <w:divBdr>
            <w:top w:val="none" w:sz="0" w:space="0" w:color="auto"/>
            <w:left w:val="none" w:sz="0" w:space="0" w:color="auto"/>
            <w:bottom w:val="none" w:sz="0" w:space="0" w:color="auto"/>
            <w:right w:val="none" w:sz="0" w:space="0" w:color="auto"/>
          </w:divBdr>
        </w:div>
        <w:div w:id="1169641432">
          <w:marLeft w:val="0"/>
          <w:marRight w:val="0"/>
          <w:marTop w:val="280"/>
          <w:marBottom w:val="0"/>
          <w:divBdr>
            <w:top w:val="none" w:sz="0" w:space="0" w:color="auto"/>
            <w:left w:val="none" w:sz="0" w:space="0" w:color="auto"/>
            <w:bottom w:val="none" w:sz="0" w:space="0" w:color="auto"/>
            <w:right w:val="none" w:sz="0" w:space="0" w:color="auto"/>
          </w:divBdr>
        </w:div>
        <w:div w:id="654722262">
          <w:marLeft w:val="0"/>
          <w:marRight w:val="0"/>
          <w:marTop w:val="280"/>
          <w:marBottom w:val="0"/>
          <w:divBdr>
            <w:top w:val="none" w:sz="0" w:space="0" w:color="auto"/>
            <w:left w:val="none" w:sz="0" w:space="0" w:color="auto"/>
            <w:bottom w:val="none" w:sz="0" w:space="0" w:color="auto"/>
            <w:right w:val="none" w:sz="0" w:space="0" w:color="auto"/>
          </w:divBdr>
        </w:div>
        <w:div w:id="1611816092">
          <w:marLeft w:val="0"/>
          <w:marRight w:val="0"/>
          <w:marTop w:val="280"/>
          <w:marBottom w:val="0"/>
          <w:divBdr>
            <w:top w:val="none" w:sz="0" w:space="0" w:color="auto"/>
            <w:left w:val="none" w:sz="0" w:space="0" w:color="auto"/>
            <w:bottom w:val="none" w:sz="0" w:space="0" w:color="auto"/>
            <w:right w:val="none" w:sz="0" w:space="0" w:color="auto"/>
          </w:divBdr>
        </w:div>
        <w:div w:id="2098282265">
          <w:marLeft w:val="0"/>
          <w:marRight w:val="0"/>
          <w:marTop w:val="280"/>
          <w:marBottom w:val="0"/>
          <w:divBdr>
            <w:top w:val="none" w:sz="0" w:space="0" w:color="auto"/>
            <w:left w:val="none" w:sz="0" w:space="0" w:color="auto"/>
            <w:bottom w:val="none" w:sz="0" w:space="0" w:color="auto"/>
            <w:right w:val="none" w:sz="0" w:space="0" w:color="auto"/>
          </w:divBdr>
        </w:div>
        <w:div w:id="1132213879">
          <w:marLeft w:val="0"/>
          <w:marRight w:val="0"/>
          <w:marTop w:val="280"/>
          <w:marBottom w:val="0"/>
          <w:divBdr>
            <w:top w:val="none" w:sz="0" w:space="0" w:color="auto"/>
            <w:left w:val="none" w:sz="0" w:space="0" w:color="auto"/>
            <w:bottom w:val="none" w:sz="0" w:space="0" w:color="auto"/>
            <w:right w:val="none" w:sz="0" w:space="0" w:color="auto"/>
          </w:divBdr>
        </w:div>
        <w:div w:id="248200017">
          <w:marLeft w:val="0"/>
          <w:marRight w:val="0"/>
          <w:marTop w:val="280"/>
          <w:marBottom w:val="0"/>
          <w:divBdr>
            <w:top w:val="none" w:sz="0" w:space="0" w:color="auto"/>
            <w:left w:val="none" w:sz="0" w:space="0" w:color="auto"/>
            <w:bottom w:val="none" w:sz="0" w:space="0" w:color="auto"/>
            <w:right w:val="none" w:sz="0" w:space="0" w:color="auto"/>
          </w:divBdr>
        </w:div>
        <w:div w:id="688530818">
          <w:marLeft w:val="0"/>
          <w:marRight w:val="0"/>
          <w:marTop w:val="280"/>
          <w:marBottom w:val="0"/>
          <w:divBdr>
            <w:top w:val="none" w:sz="0" w:space="0" w:color="auto"/>
            <w:left w:val="none" w:sz="0" w:space="0" w:color="auto"/>
            <w:bottom w:val="none" w:sz="0" w:space="0" w:color="auto"/>
            <w:right w:val="none" w:sz="0" w:space="0" w:color="auto"/>
          </w:divBdr>
        </w:div>
        <w:div w:id="213351843">
          <w:marLeft w:val="0"/>
          <w:marRight w:val="0"/>
          <w:marTop w:val="280"/>
          <w:marBottom w:val="0"/>
          <w:divBdr>
            <w:top w:val="none" w:sz="0" w:space="0" w:color="auto"/>
            <w:left w:val="none" w:sz="0" w:space="0" w:color="auto"/>
            <w:bottom w:val="none" w:sz="0" w:space="0" w:color="auto"/>
            <w:right w:val="none" w:sz="0" w:space="0" w:color="auto"/>
          </w:divBdr>
        </w:div>
        <w:div w:id="1966425656">
          <w:marLeft w:val="0"/>
          <w:marRight w:val="0"/>
          <w:marTop w:val="2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CONSTAFF</dc:creator>
  <cp:keywords/>
  <dc:description/>
  <cp:lastModifiedBy>CONSTAFF</cp:lastModifiedBy>
  <cp:revision>1</cp:revision>
  <cp:lastPrinted>2019-04-02T16:42:00Z</cp:lastPrinted>
  <dcterms:created xsi:type="dcterms:W3CDTF">2019-04-02T16:38:00Z</dcterms:created>
  <dcterms:modified xsi:type="dcterms:W3CDTF">2019-04-02T18:33:00Z</dcterms:modified>
</cp:coreProperties>
</file>